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B95E97">
        <w:rPr>
          <w:rFonts w:ascii="Arial" w:hAnsi="Arial" w:cs="Arial"/>
          <w:sz w:val="18"/>
          <w:szCs w:val="18"/>
        </w:rPr>
        <w:t>7250/BZN/2017-BZNM</w:t>
      </w:r>
      <w:r w:rsidRPr="00976B4A">
        <w:rPr>
          <w:rFonts w:ascii="Arial" w:hAnsi="Arial" w:cs="Arial"/>
          <w:sz w:val="18"/>
          <w:szCs w:val="18"/>
        </w:rPr>
        <w:fldChar w:fldCharType="end"/>
      </w:r>
    </w:p>
    <w:p w:rsidR="000A39A7"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B95E97">
        <w:rPr>
          <w:rFonts w:ascii="Arial" w:hAnsi="Arial" w:cs="Arial"/>
          <w:sz w:val="18"/>
          <w:szCs w:val="18"/>
        </w:rPr>
        <w:t>UZSVM/BZN/7183/2017-BZNM</w:t>
      </w:r>
      <w:r w:rsidRPr="00976B4A">
        <w:rPr>
          <w:rFonts w:ascii="Arial" w:hAnsi="Arial" w:cs="Arial"/>
          <w:sz w:val="18"/>
          <w:szCs w:val="18"/>
        </w:rPr>
        <w:fldChar w:fldCharType="end"/>
      </w:r>
    </w:p>
    <w:p w:rsidR="007B13FA" w:rsidRPr="00976B4A" w:rsidRDefault="007B13FA" w:rsidP="00311656">
      <w:pPr>
        <w:rPr>
          <w:rFonts w:ascii="Arial" w:hAnsi="Arial" w:cs="Arial"/>
          <w:sz w:val="18"/>
          <w:szCs w:val="18"/>
        </w:rPr>
      </w:pPr>
    </w:p>
    <w:p w:rsidR="007B13FA" w:rsidRDefault="007B13FA" w:rsidP="007B13FA">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7B13FA" w:rsidRDefault="007B13FA" w:rsidP="007B13FA">
      <w:pPr>
        <w:pStyle w:val="Zhlav"/>
        <w:pBdr>
          <w:bottom w:val="single" w:sz="4" w:space="1" w:color="auto"/>
        </w:pBdr>
        <w:rPr>
          <w:rFonts w:ascii="Arial" w:hAnsi="Arial" w:cs="Arial"/>
          <w:i/>
        </w:rPr>
      </w:pPr>
      <w:r w:rsidRPr="007B446F">
        <w:rPr>
          <w:rFonts w:ascii="Arial" w:hAnsi="Arial" w:cs="Arial"/>
          <w:i/>
        </w:rPr>
        <w:t xml:space="preserve">Územní </w:t>
      </w:r>
      <w:r>
        <w:rPr>
          <w:rFonts w:ascii="Arial" w:hAnsi="Arial" w:cs="Arial"/>
          <w:i/>
        </w:rPr>
        <w:t>pracoviště Brno</w:t>
      </w:r>
    </w:p>
    <w:p w:rsidR="007B13FA" w:rsidRPr="007B446F" w:rsidRDefault="007B13FA" w:rsidP="007B13FA">
      <w:pPr>
        <w:pStyle w:val="Zhlav"/>
        <w:pBdr>
          <w:bottom w:val="single" w:sz="4" w:space="1" w:color="auto"/>
        </w:pBdr>
        <w:rPr>
          <w:rFonts w:ascii="Arial" w:hAnsi="Arial" w:cs="Arial"/>
          <w:i/>
        </w:rPr>
      </w:pPr>
      <w:r w:rsidRPr="007B446F">
        <w:rPr>
          <w:rFonts w:ascii="Arial" w:hAnsi="Arial" w:cs="Arial"/>
          <w:i/>
        </w:rPr>
        <w:t>odbor Odloučené pracoviště Znojmo</w:t>
      </w:r>
      <w:r>
        <w:rPr>
          <w:rFonts w:ascii="Arial" w:hAnsi="Arial" w:cs="Arial"/>
          <w:i/>
        </w:rPr>
        <w:t>, Rudoleckého 859/21, 669 02 Znojmo</w:t>
      </w:r>
      <w:r w:rsidRPr="007B446F">
        <w:rPr>
          <w:rFonts w:ascii="Arial" w:hAnsi="Arial" w:cs="Arial"/>
          <w:i/>
        </w:rPr>
        <w:t xml:space="preserve"> </w:t>
      </w:r>
    </w:p>
    <w:p w:rsidR="007B13FA" w:rsidRDefault="007B13FA" w:rsidP="007B13FA">
      <w:pPr>
        <w:rPr>
          <w:rFonts w:ascii="Arial" w:hAnsi="Arial" w:cs="Arial"/>
          <w:sz w:val="22"/>
          <w:szCs w:val="22"/>
        </w:rPr>
      </w:pPr>
    </w:p>
    <w:p w:rsidR="001B13F8" w:rsidRDefault="001B13F8" w:rsidP="001B13F8">
      <w:pPr>
        <w:jc w:val="center"/>
        <w:rPr>
          <w:rFonts w:ascii="Arial" w:hAnsi="Arial" w:cs="Arial"/>
          <w:b/>
          <w:u w:val="single"/>
        </w:rPr>
      </w:pPr>
      <w:r>
        <w:rPr>
          <w:rFonts w:ascii="Arial" w:hAnsi="Arial" w:cs="Arial"/>
          <w:b/>
          <w:u w:val="single"/>
        </w:rPr>
        <w:t>NABÍDKA A PROHLÁŠENÍ</w:t>
      </w:r>
    </w:p>
    <w:p w:rsidR="001B13F8" w:rsidRDefault="001B13F8" w:rsidP="001B13F8">
      <w:pPr>
        <w:jc w:val="center"/>
        <w:rPr>
          <w:rFonts w:ascii="Arial" w:hAnsi="Arial" w:cs="Arial"/>
          <w:b/>
          <w:u w:val="single"/>
        </w:rPr>
      </w:pPr>
      <w:r>
        <w:rPr>
          <w:rFonts w:ascii="Arial" w:hAnsi="Arial" w:cs="Arial"/>
          <w:b/>
          <w:u w:val="single"/>
        </w:rPr>
        <w:t>ÚČASTNÍKA VÝBĚROVÉHO ŘÍZENÍ - FYZICKÉ OSOBY</w:t>
      </w:r>
    </w:p>
    <w:p w:rsidR="001B13F8" w:rsidRDefault="001B13F8" w:rsidP="001B13F8">
      <w:pPr>
        <w:jc w:val="center"/>
        <w:rPr>
          <w:rFonts w:ascii="Arial" w:hAnsi="Arial" w:cs="Arial"/>
          <w:b/>
          <w:u w:val="single"/>
        </w:rPr>
      </w:pPr>
    </w:p>
    <w:p w:rsidR="001B13F8" w:rsidRDefault="001B13F8" w:rsidP="001B13F8">
      <w:pPr>
        <w:jc w:val="center"/>
        <w:rPr>
          <w:rFonts w:ascii="Arial" w:hAnsi="Arial" w:cs="Arial"/>
          <w:b/>
          <w:u w:val="single"/>
        </w:rPr>
      </w:pPr>
      <w:r>
        <w:rPr>
          <w:rFonts w:ascii="Arial" w:hAnsi="Arial" w:cs="Arial"/>
          <w:b/>
          <w:u w:val="single"/>
        </w:rPr>
        <w:t>K VÝBĚROVÉMU ŘÍZENÍ S AUKCÍ</w:t>
      </w:r>
    </w:p>
    <w:p w:rsidR="001B13F8" w:rsidRDefault="001B13F8" w:rsidP="001B13F8">
      <w:pPr>
        <w:jc w:val="center"/>
        <w:rPr>
          <w:rFonts w:ascii="Arial" w:hAnsi="Arial" w:cs="Arial"/>
          <w:b/>
          <w:u w:val="single"/>
        </w:rPr>
      </w:pPr>
      <w:r>
        <w:rPr>
          <w:rFonts w:ascii="Arial" w:hAnsi="Arial" w:cs="Arial"/>
          <w:b/>
          <w:u w:val="single"/>
        </w:rPr>
        <w:t xml:space="preserve">Č. </w:t>
      </w:r>
      <w:r>
        <w:rPr>
          <w:rFonts w:ascii="Arial" w:hAnsi="Arial" w:cs="Arial"/>
          <w:b/>
          <w:bCs/>
          <w:u w:val="single"/>
        </w:rPr>
        <w:t xml:space="preserve">BZN/8/2018 </w:t>
      </w:r>
    </w:p>
    <w:p w:rsidR="001B13F8" w:rsidRDefault="001B13F8" w:rsidP="001B13F8">
      <w:pPr>
        <w:tabs>
          <w:tab w:val="left" w:pos="3930"/>
        </w:tabs>
        <w:jc w:val="both"/>
        <w:rPr>
          <w:rFonts w:ascii="Arial" w:hAnsi="Arial" w:cs="Arial"/>
          <w:sz w:val="22"/>
          <w:szCs w:val="22"/>
        </w:rPr>
      </w:pPr>
      <w:r>
        <w:rPr>
          <w:rFonts w:ascii="Arial" w:hAnsi="Arial" w:cs="Arial"/>
          <w:sz w:val="22"/>
          <w:szCs w:val="22"/>
        </w:rPr>
        <w:tab/>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JMÉNO, PŘÍJMENÍ: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DATUM NAROZENÍ: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TRVALÝ POBYT: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NABÍZENÁ VÝŠE KUPNÍ CENY V Kč: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slovy: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w:t>
      </w:r>
    </w:p>
    <w:p w:rsidR="001B13F8" w:rsidRDefault="001B13F8" w:rsidP="001B13F8">
      <w:pPr>
        <w:jc w:val="both"/>
        <w:rPr>
          <w:rFonts w:ascii="Arial" w:hAnsi="Arial" w:cs="Arial"/>
          <w:sz w:val="22"/>
          <w:szCs w:val="22"/>
        </w:rPr>
      </w:pPr>
    </w:p>
    <w:p w:rsidR="001B13F8" w:rsidRDefault="001B13F8" w:rsidP="001B13F8">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sidRPr="001B13F8">
        <w:rPr>
          <w:rFonts w:ascii="Arial" w:hAnsi="Arial" w:cs="Arial"/>
          <w:b/>
          <w:sz w:val="22"/>
          <w:szCs w:val="22"/>
          <w:u w:val="single"/>
        </w:rPr>
        <w:t>BZN/8/2018</w:t>
      </w:r>
      <w:r>
        <w:rPr>
          <w:rFonts w:ascii="Arial" w:hAnsi="Arial" w:cs="Arial"/>
          <w:bCs/>
          <w:sz w:val="22"/>
          <w:szCs w:val="22"/>
        </w:rPr>
        <w:t xml:space="preserve">, </w:t>
      </w:r>
      <w:r>
        <w:rPr>
          <w:rFonts w:ascii="Arial" w:hAnsi="Arial" w:cs="Arial"/>
          <w:sz w:val="22"/>
          <w:szCs w:val="22"/>
        </w:rPr>
        <w:t>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1B13F8" w:rsidRDefault="001B13F8" w:rsidP="001B13F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podmínkami VŘ.</w:t>
      </w:r>
    </w:p>
    <w:p w:rsidR="001B13F8" w:rsidRDefault="001B13F8" w:rsidP="001B13F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1B13F8" w:rsidRDefault="001B13F8" w:rsidP="001B13F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1B13F8" w:rsidRDefault="001B13F8" w:rsidP="001B13F8">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1B13F8" w:rsidRDefault="001B13F8" w:rsidP="001B13F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1B13F8" w:rsidRDefault="001B13F8" w:rsidP="001B13F8">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VŘ souhlasí se zpracováním osobních údajů, a to výhradně pro účely VŘ, kupní smlouvy a návrhu na vklad do katastru nemovitostí. </w:t>
      </w:r>
    </w:p>
    <w:p w:rsidR="001B13F8" w:rsidRDefault="001B13F8" w:rsidP="001B13F8">
      <w:pPr>
        <w:spacing w:before="120"/>
        <w:jc w:val="both"/>
        <w:rPr>
          <w:rFonts w:ascii="Arial" w:hAnsi="Arial" w:cs="Arial"/>
          <w:i/>
          <w:sz w:val="22"/>
          <w:szCs w:val="22"/>
        </w:rPr>
      </w:pPr>
    </w:p>
    <w:p w:rsidR="001B13F8" w:rsidRDefault="001B13F8" w:rsidP="001B13F8">
      <w:pPr>
        <w:jc w:val="both"/>
        <w:rPr>
          <w:rFonts w:ascii="Arial" w:hAnsi="Arial" w:cs="Arial"/>
          <w:sz w:val="22"/>
          <w:szCs w:val="22"/>
        </w:rPr>
      </w:pPr>
    </w:p>
    <w:p w:rsidR="001B13F8" w:rsidRDefault="001B13F8" w:rsidP="001B13F8">
      <w:pPr>
        <w:ind w:left="4860"/>
        <w:jc w:val="both"/>
        <w:rPr>
          <w:rFonts w:ascii="Arial" w:hAnsi="Arial" w:cs="Arial"/>
          <w:sz w:val="22"/>
          <w:szCs w:val="22"/>
        </w:rPr>
      </w:pPr>
      <w:r>
        <w:rPr>
          <w:rFonts w:ascii="Arial" w:hAnsi="Arial" w:cs="Arial"/>
          <w:sz w:val="22"/>
          <w:szCs w:val="22"/>
        </w:rPr>
        <w:t>……………………………………………………</w:t>
      </w:r>
    </w:p>
    <w:p w:rsidR="001B13F8" w:rsidRDefault="001B13F8" w:rsidP="001B13F8">
      <w:pPr>
        <w:ind w:left="6096"/>
        <w:jc w:val="both"/>
        <w:rPr>
          <w:rFonts w:ascii="Arial" w:hAnsi="Arial" w:cs="Arial"/>
          <w:sz w:val="22"/>
          <w:szCs w:val="22"/>
        </w:rPr>
      </w:pPr>
      <w:r>
        <w:rPr>
          <w:rFonts w:ascii="Arial" w:hAnsi="Arial" w:cs="Arial"/>
          <w:sz w:val="22"/>
          <w:szCs w:val="22"/>
        </w:rPr>
        <w:t>Datum, podpis</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NEPOVINNÉ ÚDAJE</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Adresa pro doručování (pokud je odlišná od adresy trvalého pobytu):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Informace o složení kauce</w:t>
      </w:r>
    </w:p>
    <w:p w:rsidR="001B13F8" w:rsidRDefault="001B13F8" w:rsidP="001B13F8">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Číslo účtu, ze kterého byla kauce odeslána: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specifický symbol: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Číslo účtu pro vrácení kauce: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Telefon, e-mail: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 xml:space="preserve">Osobní stav účastníka VŘ: ženatý - vdaná - ostatní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Osobní údaje manželky/manžela, pokud je zájemce ženatý/vdaná a hodlá nabýt prodávaný majetek do  společného jmění manželů.</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Jméno, příjmení: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Datum narození: ……………………………………………...……………………………………….……</w:t>
      </w:r>
    </w:p>
    <w:p w:rsidR="001B13F8" w:rsidRDefault="001B13F8" w:rsidP="001B13F8">
      <w:pPr>
        <w:jc w:val="both"/>
        <w:rPr>
          <w:rFonts w:ascii="Arial" w:hAnsi="Arial" w:cs="Arial"/>
          <w:sz w:val="22"/>
          <w:szCs w:val="22"/>
        </w:rPr>
      </w:pPr>
    </w:p>
    <w:p w:rsidR="001B13F8" w:rsidRDefault="001B13F8" w:rsidP="001B13F8">
      <w:pPr>
        <w:jc w:val="both"/>
        <w:rPr>
          <w:rFonts w:ascii="Arial" w:hAnsi="Arial" w:cs="Arial"/>
          <w:sz w:val="22"/>
          <w:szCs w:val="22"/>
        </w:rPr>
      </w:pPr>
      <w:r>
        <w:rPr>
          <w:rFonts w:ascii="Arial" w:hAnsi="Arial" w:cs="Arial"/>
          <w:sz w:val="22"/>
          <w:szCs w:val="22"/>
        </w:rPr>
        <w:t>Adresa trvalého pobytu: …………………………………………………………………………………….</w:t>
      </w:r>
    </w:p>
    <w:p w:rsidR="001B13F8" w:rsidRDefault="001B13F8" w:rsidP="001B13F8">
      <w:pPr>
        <w:jc w:val="both"/>
        <w:rPr>
          <w:rFonts w:ascii="Arial" w:hAnsi="Arial" w:cs="Arial"/>
          <w:sz w:val="22"/>
          <w:szCs w:val="22"/>
        </w:rPr>
      </w:pPr>
    </w:p>
    <w:p w:rsidR="007B13FA" w:rsidRDefault="007B13FA" w:rsidP="007B13FA">
      <w:pPr>
        <w:jc w:val="both"/>
        <w:rPr>
          <w:rFonts w:ascii="Arial" w:hAnsi="Arial" w:cs="Arial"/>
          <w:sz w:val="22"/>
          <w:szCs w:val="22"/>
        </w:rPr>
      </w:pPr>
    </w:p>
    <w:p w:rsidR="007B13FA" w:rsidRDefault="007B13FA" w:rsidP="007B13FA">
      <w:pPr>
        <w:jc w:val="both"/>
        <w:rPr>
          <w:rFonts w:ascii="Arial" w:hAnsi="Arial" w:cs="Arial"/>
          <w:sz w:val="22"/>
          <w:szCs w:val="22"/>
        </w:rPr>
      </w:pPr>
    </w:p>
    <w:p w:rsidR="007B13FA" w:rsidRDefault="007B13FA" w:rsidP="007B13FA">
      <w:pPr>
        <w:jc w:val="both"/>
        <w:rPr>
          <w:rFonts w:ascii="Arial" w:hAnsi="Arial" w:cs="Arial"/>
          <w:sz w:val="22"/>
          <w:szCs w:val="22"/>
        </w:rPr>
      </w:pPr>
      <w:r>
        <w:rPr>
          <w:rFonts w:ascii="Arial" w:hAnsi="Arial" w:cs="Arial"/>
          <w:sz w:val="22"/>
          <w:szCs w:val="22"/>
        </w:rPr>
        <w:t>JMÉNO, PŘÍJMENÍ: ………………………………………………………………………………………...</w:t>
      </w:r>
    </w:p>
    <w:p w:rsidR="007B13FA" w:rsidRDefault="007B13FA" w:rsidP="007B13FA">
      <w:pPr>
        <w:jc w:val="both"/>
        <w:rPr>
          <w:rFonts w:ascii="Arial" w:hAnsi="Arial" w:cs="Arial"/>
          <w:sz w:val="22"/>
          <w:szCs w:val="22"/>
        </w:rPr>
      </w:pPr>
    </w:p>
    <w:p w:rsidR="007B13FA" w:rsidRDefault="007B13FA" w:rsidP="007B13FA">
      <w:pPr>
        <w:jc w:val="both"/>
        <w:rPr>
          <w:rFonts w:ascii="Arial" w:hAnsi="Arial" w:cs="Arial"/>
          <w:sz w:val="22"/>
          <w:szCs w:val="22"/>
        </w:rPr>
      </w:pPr>
      <w:r>
        <w:rPr>
          <w:rFonts w:ascii="Arial" w:hAnsi="Arial" w:cs="Arial"/>
          <w:sz w:val="22"/>
          <w:szCs w:val="22"/>
        </w:rPr>
        <w:t>DATUM NAROZENÍ: ………………………………………………………………………………………..</w:t>
      </w:r>
    </w:p>
    <w:p w:rsidR="007B13FA" w:rsidRDefault="007B13FA" w:rsidP="007B13FA">
      <w:pPr>
        <w:jc w:val="both"/>
        <w:rPr>
          <w:rFonts w:ascii="Arial" w:hAnsi="Arial" w:cs="Arial"/>
          <w:sz w:val="22"/>
          <w:szCs w:val="22"/>
        </w:rPr>
      </w:pPr>
    </w:p>
    <w:p w:rsidR="007B13FA" w:rsidRDefault="007B13FA" w:rsidP="007B13FA">
      <w:pPr>
        <w:jc w:val="both"/>
        <w:rPr>
          <w:rFonts w:ascii="Arial" w:hAnsi="Arial" w:cs="Arial"/>
          <w:sz w:val="22"/>
          <w:szCs w:val="22"/>
        </w:rPr>
      </w:pPr>
      <w:r>
        <w:rPr>
          <w:rFonts w:ascii="Arial" w:hAnsi="Arial" w:cs="Arial"/>
          <w:sz w:val="22"/>
          <w:szCs w:val="22"/>
        </w:rPr>
        <w:t>TRVALÝ POBYT: ……………………………………………………………………….…………………</w:t>
      </w:r>
    </w:p>
    <w:p w:rsidR="007B13FA" w:rsidRDefault="007B13FA" w:rsidP="007B13FA">
      <w:pPr>
        <w:jc w:val="both"/>
        <w:rPr>
          <w:rFonts w:ascii="Arial" w:hAnsi="Arial" w:cs="Arial"/>
          <w:sz w:val="22"/>
          <w:szCs w:val="22"/>
        </w:rPr>
      </w:pPr>
    </w:p>
    <w:p w:rsidR="007B13FA" w:rsidRDefault="007B13FA" w:rsidP="007B13FA">
      <w:pPr>
        <w:jc w:val="both"/>
        <w:rPr>
          <w:rFonts w:ascii="Arial" w:hAnsi="Arial" w:cs="Arial"/>
          <w:sz w:val="22"/>
          <w:szCs w:val="22"/>
        </w:rPr>
      </w:pPr>
      <w:r>
        <w:rPr>
          <w:rFonts w:ascii="Arial" w:hAnsi="Arial" w:cs="Arial"/>
          <w:sz w:val="22"/>
          <w:szCs w:val="22"/>
        </w:rPr>
        <w:t>………………………………………………………………………………………………………………..</w:t>
      </w:r>
    </w:p>
    <w:p w:rsidR="007B13FA" w:rsidRDefault="007B13FA" w:rsidP="007B13FA">
      <w:pPr>
        <w:jc w:val="both"/>
        <w:rPr>
          <w:rFonts w:ascii="Arial" w:hAnsi="Arial" w:cs="Arial"/>
          <w:sz w:val="22"/>
          <w:szCs w:val="22"/>
        </w:rPr>
      </w:pPr>
    </w:p>
    <w:p w:rsidR="007B13FA" w:rsidRDefault="007B13FA" w:rsidP="007B13FA">
      <w:pPr>
        <w:jc w:val="both"/>
        <w:rPr>
          <w:rFonts w:ascii="Arial" w:hAnsi="Arial" w:cs="Arial"/>
          <w:sz w:val="22"/>
          <w:szCs w:val="22"/>
        </w:rPr>
      </w:pPr>
      <w:r>
        <w:rPr>
          <w:rFonts w:ascii="Arial" w:hAnsi="Arial" w:cs="Arial"/>
          <w:sz w:val="22"/>
          <w:szCs w:val="22"/>
        </w:rPr>
        <w:t>NABÍZENÁ VÝŠE KUPNÍ CENY V Kč: ………………………………………………………………….</w:t>
      </w:r>
    </w:p>
    <w:p w:rsidR="007B13FA" w:rsidRDefault="007B13FA" w:rsidP="007B13FA">
      <w:pPr>
        <w:jc w:val="both"/>
        <w:rPr>
          <w:rFonts w:ascii="Arial" w:hAnsi="Arial" w:cs="Arial"/>
          <w:sz w:val="22"/>
          <w:szCs w:val="22"/>
        </w:rPr>
      </w:pPr>
    </w:p>
    <w:p w:rsidR="007B13FA" w:rsidRDefault="007B13FA" w:rsidP="007B13FA">
      <w:pPr>
        <w:jc w:val="both"/>
        <w:rPr>
          <w:rFonts w:ascii="Arial" w:hAnsi="Arial" w:cs="Arial"/>
          <w:sz w:val="22"/>
          <w:szCs w:val="22"/>
        </w:rPr>
      </w:pPr>
      <w:r>
        <w:rPr>
          <w:rFonts w:ascii="Arial" w:hAnsi="Arial" w:cs="Arial"/>
          <w:sz w:val="22"/>
          <w:szCs w:val="22"/>
        </w:rPr>
        <w:t>slovy: ………………………………………………………………………………………………………..</w:t>
      </w:r>
    </w:p>
    <w:p w:rsidR="007B13FA" w:rsidRDefault="007B13FA" w:rsidP="007B13FA">
      <w:pPr>
        <w:jc w:val="both"/>
        <w:rPr>
          <w:rFonts w:ascii="Arial" w:hAnsi="Arial" w:cs="Arial"/>
          <w:sz w:val="22"/>
          <w:szCs w:val="22"/>
        </w:rPr>
      </w:pPr>
    </w:p>
    <w:p w:rsidR="007B13FA" w:rsidRDefault="007B13FA" w:rsidP="007B13FA">
      <w:pPr>
        <w:jc w:val="both"/>
        <w:rPr>
          <w:rFonts w:ascii="Arial" w:hAnsi="Arial" w:cs="Arial"/>
          <w:sz w:val="22"/>
          <w:szCs w:val="22"/>
        </w:rPr>
      </w:pPr>
      <w:r>
        <w:rPr>
          <w:rFonts w:ascii="Arial" w:hAnsi="Arial" w:cs="Arial"/>
          <w:sz w:val="22"/>
          <w:szCs w:val="22"/>
        </w:rPr>
        <w:t>……………………………………………………………………………………………………………….</w:t>
      </w:r>
    </w:p>
    <w:p w:rsidR="007B13FA" w:rsidRPr="001C713C" w:rsidRDefault="007B13FA" w:rsidP="007B13FA">
      <w:pPr>
        <w:jc w:val="both"/>
        <w:rPr>
          <w:rFonts w:ascii="Arial" w:hAnsi="Arial" w:cs="Arial"/>
          <w:sz w:val="12"/>
          <w:szCs w:val="12"/>
        </w:rPr>
      </w:pPr>
    </w:p>
    <w:sectPr w:rsidR="007B13FA" w:rsidRPr="001C713C"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53" w:rsidRDefault="00D21053">
      <w:r>
        <w:separator/>
      </w:r>
    </w:p>
  </w:endnote>
  <w:endnote w:type="continuationSeparator" w:id="0">
    <w:p w:rsidR="00D21053" w:rsidRDefault="00D2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53" w:rsidRDefault="00D21053">
      <w:r>
        <w:separator/>
      </w:r>
    </w:p>
  </w:footnote>
  <w:footnote w:type="continuationSeparator" w:id="0">
    <w:p w:rsidR="00D21053" w:rsidRDefault="00D21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6A8D"/>
    <w:multiLevelType w:val="multilevel"/>
    <w:tmpl w:val="9D8C78B0"/>
    <w:lvl w:ilvl="0">
      <w:start w:val="1"/>
      <w:numFmt w:val="decimal"/>
      <w:lvlText w:val="%1."/>
      <w:lvlJc w:val="left"/>
      <w:pPr>
        <w:tabs>
          <w:tab w:val="num" w:pos="0"/>
        </w:tabs>
        <w:ind w:left="360" w:hanging="360"/>
      </w:pPr>
      <w:rPr>
        <w:rFonts w:hint="default"/>
        <w:b w:val="0"/>
        <w:i w:val="0"/>
        <w:sz w:val="22"/>
        <w:szCs w:val="22"/>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97"/>
    <w:rsid w:val="00084F5C"/>
    <w:rsid w:val="00092B54"/>
    <w:rsid w:val="000A39A7"/>
    <w:rsid w:val="000D22D1"/>
    <w:rsid w:val="00100E89"/>
    <w:rsid w:val="001617F5"/>
    <w:rsid w:val="001A072C"/>
    <w:rsid w:val="001A1BA8"/>
    <w:rsid w:val="001B13F8"/>
    <w:rsid w:val="00213024"/>
    <w:rsid w:val="00261FCF"/>
    <w:rsid w:val="002826A9"/>
    <w:rsid w:val="00295D0D"/>
    <w:rsid w:val="002B7A34"/>
    <w:rsid w:val="00311656"/>
    <w:rsid w:val="003E6C1B"/>
    <w:rsid w:val="004377D5"/>
    <w:rsid w:val="005A1B66"/>
    <w:rsid w:val="005A3932"/>
    <w:rsid w:val="005D0740"/>
    <w:rsid w:val="005E0AA4"/>
    <w:rsid w:val="0061445A"/>
    <w:rsid w:val="006E7047"/>
    <w:rsid w:val="00733C16"/>
    <w:rsid w:val="00740F0E"/>
    <w:rsid w:val="007558B0"/>
    <w:rsid w:val="007B13FA"/>
    <w:rsid w:val="007E2ACA"/>
    <w:rsid w:val="00836791"/>
    <w:rsid w:val="0086441F"/>
    <w:rsid w:val="00976B4A"/>
    <w:rsid w:val="00997EA9"/>
    <w:rsid w:val="00A92E2B"/>
    <w:rsid w:val="00AA16F4"/>
    <w:rsid w:val="00AB5184"/>
    <w:rsid w:val="00B028AA"/>
    <w:rsid w:val="00B47EDC"/>
    <w:rsid w:val="00B70AAD"/>
    <w:rsid w:val="00B72CD2"/>
    <w:rsid w:val="00B82206"/>
    <w:rsid w:val="00B93FCD"/>
    <w:rsid w:val="00B95E97"/>
    <w:rsid w:val="00BA4DA1"/>
    <w:rsid w:val="00C217A1"/>
    <w:rsid w:val="00C47CA2"/>
    <w:rsid w:val="00CF263A"/>
    <w:rsid w:val="00D21053"/>
    <w:rsid w:val="00D90B34"/>
    <w:rsid w:val="00D96274"/>
    <w:rsid w:val="00DC555D"/>
    <w:rsid w:val="00E20633"/>
    <w:rsid w:val="00E928F4"/>
    <w:rsid w:val="00EB05A9"/>
    <w:rsid w:val="00EC1B02"/>
    <w:rsid w:val="00EC1EC6"/>
    <w:rsid w:val="00EE1081"/>
    <w:rsid w:val="00EF149B"/>
    <w:rsid w:val="00F765E7"/>
    <w:rsid w:val="00FA6951"/>
    <w:rsid w:val="00FB2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7B13FA"/>
    <w:rPr>
      <w:sz w:val="24"/>
      <w:szCs w:val="24"/>
    </w:rPr>
  </w:style>
  <w:style w:type="paragraph" w:styleId="Odstavecseseznamem">
    <w:name w:val="List Paragraph"/>
    <w:basedOn w:val="Normln"/>
    <w:uiPriority w:val="34"/>
    <w:qFormat/>
    <w:rsid w:val="007B13FA"/>
    <w:pPr>
      <w:ind w:left="720"/>
      <w:contextualSpacing/>
    </w:pPr>
    <w:rPr>
      <w:rFonts w:ascii="Arial" w:hAnsi="Arial"/>
      <w:sz w:val="2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7B13FA"/>
    <w:rPr>
      <w:sz w:val="24"/>
      <w:szCs w:val="24"/>
    </w:rPr>
  </w:style>
  <w:style w:type="paragraph" w:styleId="Odstavecseseznamem">
    <w:name w:val="List Paragraph"/>
    <w:basedOn w:val="Normln"/>
    <w:uiPriority w:val="34"/>
    <w:qFormat/>
    <w:rsid w:val="007B13FA"/>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fcakova\Desktop\Nab&#237;dka%20F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Nabídka FO</Template>
  <TotalTime>1</TotalTime>
  <Pages>2</Pages>
  <Words>529</Words>
  <Characters>3125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Zifčáková Aneta</dc:creator>
  <cp:lastModifiedBy>Zifčáková Aneta</cp:lastModifiedBy>
  <cp:revision>1</cp:revision>
  <cp:lastPrinted>2018-01-15T12:14:00Z</cp:lastPrinted>
  <dcterms:created xsi:type="dcterms:W3CDTF">2018-02-07T12:25:00Z</dcterms:created>
  <dcterms:modified xsi:type="dcterms:W3CDTF">2018-02-07T12:26:00Z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7250/BZN/2017-BZNM</vt:lpwstr>
  </property>
  <property fmtid="{D5CDD505-2E9C-101B-9397-08002B2CF9AE}" pid="4" name="BARCODE_STOP">
    <vt:lpwstr>@œ</vt:lpwstr>
  </property>
  <property fmtid="{D5CDD505-2E9C-101B-9397-08002B2CF9AE}" pid="5" name="OD_Cj">
    <vt:lpwstr>UZSVM/BZN/7183/2017-BZNM</vt:lpwstr>
  </property>
  <property fmtid="{D5CDD505-2E9C-101B-9397-08002B2CF9AE}" pid="6" name="Vlastnik">
    <vt:lpwstr>Zifčáková Aneta</vt:lpwstr>
  </property>
  <property fmtid="{D5CDD505-2E9C-101B-9397-08002B2CF9AE}" pid="7" name="Telefon">
    <vt:lpwstr>+420 515 200 428</vt:lpwstr>
  </property>
  <property fmtid="{D5CDD505-2E9C-101B-9397-08002B2CF9AE}" pid="8" name="Fax">
    <vt:lpwstr>6145</vt:lpwstr>
  </property>
  <property fmtid="{D5CDD505-2E9C-101B-9397-08002B2CF9AE}" pid="9" name="Email">
    <vt:lpwstr>Aneta.Zifcakova@uzsvm.cz</vt:lpwstr>
  </property>
  <property fmtid="{D5CDD505-2E9C-101B-9397-08002B2CF9AE}" pid="10" name="UtvarTxt">
    <vt:lpwstr>oddělení Hospodaření s majetkem</vt:lpwstr>
  </property>
  <property fmtid="{D5CDD505-2E9C-101B-9397-08002B2CF9AE}" pid="11" name="UtvarKod">
    <vt:lpwstr>6145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1. kola výběrového řízení č. BZN/59/2017 s následnou aukcí na prodej pozemků parc. č. 763, 764 a 766 v kat. území Dyjákovičky.</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86439501</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Znojmo</vt:lpwstr>
  </property>
  <property fmtid="{D5CDD505-2E9C-101B-9397-08002B2CF9AE}" pid="29" name="AdresaOdbor">
    <vt:lpwstr>Rudoleckého 859/21, 669 02 Znojmo</vt:lpwstr>
  </property>
  <property fmtid="{D5CDD505-2E9C-101B-9397-08002B2CF9AE}" pid="30" name="VytvorenDne">
    <vt:lpwstr>15.11.2017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UZSVM/BZN/5488/2016-BZNM</vt:lpwstr>
  </property>
  <property fmtid="{D5CDD505-2E9C-101B-9397-08002B2CF9AE}" pid="41" name="OD_BarCode">
    <vt:lpwstr>µ#7250/BZN/2017-BZNM@-¸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